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A43" w:rsidRDefault="00796A43">
      <w:pPr>
        <w:rPr>
          <w:rFonts w:ascii="Arial" w:hAnsi="Arial" w:cs="Arial"/>
          <w:b/>
          <w:bCs/>
          <w:sz w:val="40"/>
        </w:rPr>
      </w:pPr>
      <w:bookmarkStart w:id="0" w:name="_GoBack"/>
      <w:bookmarkEnd w:id="0"/>
      <w:r>
        <w:rPr>
          <w:rFonts w:ascii="Arial" w:hAnsi="Arial" w:cs="Arial"/>
          <w:b/>
          <w:bCs/>
          <w:sz w:val="40"/>
        </w:rPr>
        <w:t>15. Sternen*Selbst</w:t>
      </w:r>
    </w:p>
    <w:p w:rsidR="00796A43" w:rsidRDefault="00796A43">
      <w:pPr>
        <w:pStyle w:val="Shambhala3"/>
        <w:tabs>
          <w:tab w:val="left" w:pos="709"/>
        </w:tabs>
        <w:ind w:firstLine="0"/>
      </w:pPr>
      <w:r>
        <w:rPr>
          <w:sz w:val="40"/>
        </w:rPr>
        <w:tab/>
      </w:r>
      <w:proofErr w:type="spellStart"/>
      <w:r>
        <w:t>gechannelte</w:t>
      </w:r>
      <w:proofErr w:type="spellEnd"/>
      <w:r>
        <w:t xml:space="preserve">, meditativ empfangene Energie-Essenz </w:t>
      </w:r>
    </w:p>
    <w:p w:rsidR="00796A43" w:rsidRDefault="00796A43">
      <w:pPr>
        <w:pStyle w:val="BodyTextIndent3"/>
      </w:pPr>
      <w:r>
        <w:t>Hergestellt am Pfingstsonntag, 11. Juni 2000 in Wien (Calogero, Helene, Uli)</w:t>
      </w:r>
    </w:p>
    <w:p w:rsidR="00796A43" w:rsidRDefault="00796A43">
      <w:pPr>
        <w:tabs>
          <w:tab w:val="left" w:pos="709"/>
        </w:tabs>
      </w:pPr>
      <w:r>
        <w:tab/>
        <w:t xml:space="preserve">(Maya-Kalender: </w:t>
      </w:r>
      <w:proofErr w:type="spellStart"/>
      <w:r>
        <w:t>weisser</w:t>
      </w:r>
      <w:proofErr w:type="spellEnd"/>
      <w:r>
        <w:t xml:space="preserve"> lunarer Magier)</w:t>
      </w:r>
    </w:p>
    <w:p w:rsidR="00796A43" w:rsidRDefault="00796A43">
      <w:pPr>
        <w:tabs>
          <w:tab w:val="left" w:pos="709"/>
        </w:tabs>
        <w:ind w:firstLine="426"/>
      </w:pPr>
    </w:p>
    <w:p w:rsidR="00796A43" w:rsidRDefault="00796A43">
      <w:pPr>
        <w:pStyle w:val="berschrift8"/>
        <w:tabs>
          <w:tab w:val="clear" w:pos="426"/>
          <w:tab w:val="left" w:pos="709"/>
        </w:tabs>
        <w:rPr>
          <w:sz w:val="24"/>
        </w:rPr>
      </w:pPr>
      <w:r>
        <w:rPr>
          <w:sz w:val="24"/>
        </w:rPr>
        <w:tab/>
        <w:t>Inthronisierung und Manifestation deines Göttlichen Sternen*</w:t>
      </w:r>
      <w:proofErr w:type="spellStart"/>
      <w:r>
        <w:rPr>
          <w:sz w:val="24"/>
        </w:rPr>
        <w:t>Selbsts</w:t>
      </w:r>
      <w:proofErr w:type="spellEnd"/>
    </w:p>
    <w:p w:rsidR="00796A43" w:rsidRDefault="00796A43">
      <w:pPr>
        <w:tabs>
          <w:tab w:val="left" w:pos="709"/>
        </w:tabs>
        <w:rPr>
          <w:b/>
        </w:rPr>
      </w:pPr>
      <w:r>
        <w:rPr>
          <w:b/>
        </w:rPr>
        <w:t xml:space="preserve">  </w:t>
      </w:r>
    </w:p>
    <w:p w:rsidR="00796A43" w:rsidRDefault="00796A43">
      <w:pPr>
        <w:tabs>
          <w:tab w:val="left" w:pos="709"/>
          <w:tab w:val="left" w:pos="1418"/>
        </w:tabs>
        <w:ind w:left="1413" w:hanging="705"/>
        <w:rPr>
          <w:b/>
        </w:rPr>
      </w:pPr>
      <w:r>
        <w:rPr>
          <w:b/>
        </w:rPr>
        <w:t xml:space="preserve">Meister Saint Germain </w:t>
      </w:r>
    </w:p>
    <w:p w:rsidR="00796A43" w:rsidRDefault="00796A43">
      <w:pPr>
        <w:tabs>
          <w:tab w:val="left" w:pos="709"/>
          <w:tab w:val="left" w:pos="1418"/>
        </w:tabs>
        <w:ind w:left="1413" w:hanging="705"/>
        <w:rPr>
          <w:b/>
        </w:rPr>
      </w:pPr>
      <w:r>
        <w:rPr>
          <w:b/>
        </w:rPr>
        <w:t xml:space="preserve">Die Violette Flamme der Transformation </w:t>
      </w:r>
    </w:p>
    <w:p w:rsidR="00796A43" w:rsidRDefault="00796A43">
      <w:pPr>
        <w:tabs>
          <w:tab w:val="left" w:pos="709"/>
          <w:tab w:val="left" w:pos="1418"/>
        </w:tabs>
        <w:ind w:left="1413" w:hanging="705"/>
        <w:rPr>
          <w:b/>
        </w:rPr>
      </w:pPr>
      <w:r>
        <w:rPr>
          <w:b/>
        </w:rPr>
        <w:t xml:space="preserve">Meister </w:t>
      </w:r>
      <w:proofErr w:type="spellStart"/>
      <w:r>
        <w:rPr>
          <w:b/>
        </w:rPr>
        <w:t>Sanat</w:t>
      </w:r>
      <w:proofErr w:type="spellEnd"/>
      <w:r>
        <w:rPr>
          <w:b/>
        </w:rPr>
        <w:t xml:space="preserve"> </w:t>
      </w:r>
      <w:proofErr w:type="spellStart"/>
      <w:r>
        <w:rPr>
          <w:b/>
        </w:rPr>
        <w:t>Kumara</w:t>
      </w:r>
      <w:proofErr w:type="spellEnd"/>
    </w:p>
    <w:p w:rsidR="00796A43" w:rsidRDefault="00796A43">
      <w:pPr>
        <w:tabs>
          <w:tab w:val="left" w:pos="709"/>
          <w:tab w:val="left" w:pos="1418"/>
        </w:tabs>
        <w:ind w:left="1413" w:hanging="705"/>
        <w:rPr>
          <w:b/>
        </w:rPr>
      </w:pPr>
      <w:r>
        <w:rPr>
          <w:b/>
        </w:rPr>
        <w:t xml:space="preserve">Meisterin Lady Venus </w:t>
      </w:r>
      <w:proofErr w:type="spellStart"/>
      <w:r>
        <w:rPr>
          <w:b/>
        </w:rPr>
        <w:t>Kumara</w:t>
      </w:r>
      <w:proofErr w:type="spellEnd"/>
    </w:p>
    <w:p w:rsidR="00796A43" w:rsidRDefault="00796A43">
      <w:pPr>
        <w:tabs>
          <w:tab w:val="left" w:pos="709"/>
        </w:tabs>
      </w:pPr>
      <w:r>
        <w:rPr>
          <w:b/>
        </w:rPr>
        <w:tab/>
        <w:t>Dein Sternenselbst</w:t>
      </w:r>
    </w:p>
    <w:p w:rsidR="00796A43" w:rsidRDefault="00796A43">
      <w:pPr>
        <w:pStyle w:val="berschrift1"/>
        <w:tabs>
          <w:tab w:val="left" w:pos="709"/>
          <w:tab w:val="left" w:pos="1843"/>
        </w:tabs>
        <w:spacing w:before="0" w:after="0"/>
        <w:rPr>
          <w:b w:val="0"/>
          <w:noProof w:val="0"/>
          <w:kern w:val="0"/>
        </w:rPr>
      </w:pPr>
      <w:r>
        <w:rPr>
          <w:noProof w:val="0"/>
          <w:kern w:val="0"/>
        </w:rPr>
        <w:tab/>
        <w:t>Symbol:</w:t>
      </w:r>
      <w:r>
        <w:rPr>
          <w:noProof w:val="0"/>
          <w:kern w:val="0"/>
        </w:rPr>
        <w:tab/>
      </w:r>
      <w:r>
        <w:rPr>
          <w:b w:val="0"/>
          <w:noProof w:val="0"/>
          <w:kern w:val="0"/>
        </w:rPr>
        <w:t>lachsfarbene und rote Rose</w:t>
      </w:r>
      <w:r>
        <w:rPr>
          <w:b w:val="0"/>
        </w:rPr>
        <w:t xml:space="preserve"> </w:t>
      </w:r>
    </w:p>
    <w:p w:rsidR="00796A43" w:rsidRDefault="00796A43">
      <w:pPr>
        <w:tabs>
          <w:tab w:val="left" w:pos="1843"/>
        </w:tabs>
        <w:ind w:firstLine="708"/>
      </w:pPr>
      <w:r>
        <w:rPr>
          <w:b/>
        </w:rPr>
        <w:t>Farbe:</w:t>
      </w:r>
      <w:r>
        <w:t xml:space="preserve">   </w:t>
      </w:r>
      <w:r>
        <w:tab/>
      </w:r>
      <w:proofErr w:type="spellStart"/>
      <w:r>
        <w:t>magenta</w:t>
      </w:r>
      <w:proofErr w:type="spellEnd"/>
      <w:r>
        <w:t xml:space="preserve"> (rot und violett vereint, Symbol </w:t>
      </w:r>
    </w:p>
    <w:p w:rsidR="00796A43" w:rsidRDefault="00796A43">
      <w:pPr>
        <w:tabs>
          <w:tab w:val="left" w:pos="1843"/>
        </w:tabs>
        <w:ind w:firstLine="708"/>
      </w:pPr>
      <w:r>
        <w:tab/>
        <w:t>der Vollendung des Regenbogens)</w:t>
      </w:r>
    </w:p>
    <w:p w:rsidR="00796A43" w:rsidRDefault="00796A43">
      <w:pPr>
        <w:tabs>
          <w:tab w:val="left" w:pos="1843"/>
        </w:tabs>
        <w:ind w:left="1416"/>
      </w:pPr>
      <w:r>
        <w:tab/>
        <w:t>samtiges rubinrot</w:t>
      </w:r>
    </w:p>
    <w:p w:rsidR="00796A43" w:rsidRDefault="00796A43">
      <w:pPr>
        <w:tabs>
          <w:tab w:val="left" w:pos="1843"/>
        </w:tabs>
        <w:ind w:left="1416"/>
      </w:pPr>
      <w:r>
        <w:tab/>
        <w:t>kristallines amethyst-violett</w:t>
      </w:r>
      <w:r>
        <w:tab/>
      </w:r>
    </w:p>
    <w:p w:rsidR="00796A43" w:rsidRDefault="00796A43">
      <w:pPr>
        <w:tabs>
          <w:tab w:val="left" w:pos="1843"/>
        </w:tabs>
        <w:ind w:left="1416"/>
      </w:pPr>
      <w:r>
        <w:tab/>
        <w:t>Sternengold - ein goldener Lichtstrahl</w:t>
      </w:r>
    </w:p>
    <w:p w:rsidR="00796A43" w:rsidRDefault="00796A43">
      <w:pPr>
        <w:tabs>
          <w:tab w:val="left" w:pos="709"/>
          <w:tab w:val="left" w:pos="1843"/>
        </w:tabs>
      </w:pPr>
      <w:r>
        <w:tab/>
      </w:r>
      <w:r>
        <w:rPr>
          <w:b/>
        </w:rPr>
        <w:t>Kristalle:</w:t>
      </w:r>
      <w:r>
        <w:rPr>
          <w:b/>
        </w:rPr>
        <w:tab/>
      </w:r>
      <w:r>
        <w:t>Amethyst (einzelner, großer Kristall)</w:t>
      </w:r>
    </w:p>
    <w:p w:rsidR="00796A43" w:rsidRDefault="00796A43">
      <w:pPr>
        <w:tabs>
          <w:tab w:val="left" w:pos="709"/>
          <w:tab w:val="left" w:pos="1843"/>
        </w:tabs>
        <w:rPr>
          <w:b/>
        </w:rPr>
      </w:pPr>
      <w:r>
        <w:tab/>
      </w:r>
      <w:r>
        <w:tab/>
        <w:t>Roter Granat</w:t>
      </w:r>
    </w:p>
    <w:p w:rsidR="00796A43" w:rsidRDefault="00796A43">
      <w:pPr>
        <w:pBdr>
          <w:bottom w:val="single" w:sz="6" w:space="1" w:color="auto"/>
        </w:pBdr>
      </w:pPr>
    </w:p>
    <w:p w:rsidR="00796A43" w:rsidRDefault="00796A43">
      <w:pPr>
        <w:pStyle w:val="Shambhala2"/>
      </w:pPr>
    </w:p>
    <w:p w:rsidR="00796A43" w:rsidRDefault="00796A43">
      <w:pPr>
        <w:pStyle w:val="Shambhala2"/>
      </w:pPr>
      <w:r>
        <w:t>Wirkung der Essenz:</w:t>
      </w:r>
    </w:p>
    <w:p w:rsidR="00796A43" w:rsidRDefault="00796A43">
      <w:pPr>
        <w:pStyle w:val="Samoa3"/>
        <w:tabs>
          <w:tab w:val="clear" w:pos="0"/>
        </w:tabs>
      </w:pPr>
    </w:p>
    <w:p w:rsidR="00796A43" w:rsidRDefault="00796A43">
      <w:pPr>
        <w:pStyle w:val="Textkrper"/>
      </w:pPr>
      <w:r>
        <w:t>Transformiert Schritt für Schritt, ganz von Selbst, deine re-aktiven, Selbst-zerstörerischen Verhaltensmuster. Rückverwandlung in das göttliche Lichtwesen, das DU BIST. Wachstum deiner Persönlichkeit und deiner Seele. DU BIST EINS mit deiner Schöpfer-Göttin, deinem Schöpfer-Gott. Verschmelzung der Vergangenheit, Gegenwart und Zukunft ins ewige Jetzt,</w:t>
      </w:r>
    </w:p>
    <w:p w:rsidR="00796A43" w:rsidRDefault="00796A43">
      <w:pPr>
        <w:pStyle w:val="Textkrper"/>
      </w:pPr>
      <w:r>
        <w:t>INS EWIGE SEIN IN VERÄNDERUNG UND WANDLUNG. Du bist in einem multidimension</w:t>
      </w:r>
      <w:r>
        <w:t>a</w:t>
      </w:r>
      <w:r>
        <w:t xml:space="preserve">len Lichtkanal. Deine Persönlichkeit verschmilzt vollkommen mit deinem Höheren Selbst. Integration all deiner Seelenanteile, auch der neu aktivierten. Liebe, Freude, Frohsinn, Spaß, </w:t>
      </w:r>
      <w:proofErr w:type="spellStart"/>
      <w:r>
        <w:t>Überfluß</w:t>
      </w:r>
      <w:proofErr w:type="spellEnd"/>
      <w:r>
        <w:t>, alles, was du dir wünschest, ist da, auch dein Körper formt sich nach de</w:t>
      </w:r>
      <w:r>
        <w:t>i</w:t>
      </w:r>
      <w:r>
        <w:t>nem göttlichen Vorbild. Aufstiegsenergie für den Lichtkörper und den physischen Körper.</w:t>
      </w:r>
    </w:p>
    <w:p w:rsidR="00796A43" w:rsidRDefault="00796A43">
      <w:pPr>
        <w:pStyle w:val="berschrift4"/>
      </w:pPr>
    </w:p>
    <w:p w:rsidR="00796A43" w:rsidRDefault="00796A43">
      <w:pPr>
        <w:pStyle w:val="Verzeichnis2"/>
        <w:tabs>
          <w:tab w:val="clear" w:pos="9027"/>
        </w:tabs>
      </w:pPr>
    </w:p>
    <w:p w:rsidR="00796A43" w:rsidRDefault="00796A43"/>
    <w:p w:rsidR="00796A43" w:rsidRDefault="00796A43">
      <w:pPr>
        <w:pStyle w:val="Samoa3"/>
      </w:pPr>
      <w:r>
        <w:t>Licht-Information:</w:t>
      </w:r>
    </w:p>
    <w:p w:rsidR="00796A43" w:rsidRDefault="00796A43">
      <w:pPr>
        <w:pStyle w:val="Verzeichnis2"/>
        <w:tabs>
          <w:tab w:val="clear" w:pos="9027"/>
        </w:tabs>
      </w:pPr>
    </w:p>
    <w:p w:rsidR="00796A43" w:rsidRDefault="00796A43">
      <w:pPr>
        <w:rPr>
          <w:rFonts w:ascii="Arial" w:hAnsi="Arial" w:cs="Arial"/>
          <w:sz w:val="22"/>
        </w:rPr>
      </w:pPr>
      <w:r>
        <w:rPr>
          <w:rFonts w:ascii="Arial" w:hAnsi="Arial" w:cs="Arial"/>
          <w:sz w:val="22"/>
        </w:rPr>
        <w:t xml:space="preserve">Es transformiert deine re-aktiven Verhaltensmuster, die dich </w:t>
      </w:r>
      <w:proofErr w:type="spellStart"/>
      <w:r>
        <w:rPr>
          <w:rFonts w:ascii="Arial" w:hAnsi="Arial" w:cs="Arial"/>
          <w:sz w:val="22"/>
        </w:rPr>
        <w:t>re</w:t>
      </w:r>
      <w:proofErr w:type="spellEnd"/>
      <w:r>
        <w:rPr>
          <w:rFonts w:ascii="Arial" w:hAnsi="Arial" w:cs="Arial"/>
          <w:sz w:val="22"/>
        </w:rPr>
        <w:t>-agieren ließen. Du beauftragst diese Selbst-zerstörerischen Muster, dessen Existenz du anerkennst, von nun an in den Hinte</w:t>
      </w:r>
      <w:r>
        <w:rPr>
          <w:rFonts w:ascii="Arial" w:hAnsi="Arial" w:cs="Arial"/>
          <w:sz w:val="22"/>
        </w:rPr>
        <w:t>r</w:t>
      </w:r>
      <w:r>
        <w:rPr>
          <w:rFonts w:ascii="Arial" w:hAnsi="Arial" w:cs="Arial"/>
          <w:sz w:val="22"/>
        </w:rPr>
        <w:t>grund zu treten. Du schaltest sie mit der schöpferischen Kraft deines MINDS (deiner Gedanke</w:t>
      </w:r>
      <w:r>
        <w:rPr>
          <w:rFonts w:ascii="Arial" w:hAnsi="Arial" w:cs="Arial"/>
          <w:sz w:val="22"/>
        </w:rPr>
        <w:t>n</w:t>
      </w:r>
      <w:r>
        <w:rPr>
          <w:rFonts w:ascii="Arial" w:hAnsi="Arial" w:cs="Arial"/>
          <w:sz w:val="22"/>
        </w:rPr>
        <w:t>kraft) aus, so wie du einen Lichtschalter ausknipst. Du weißt, sie sind da, doch von nun an hat dein Sternen*Selbst das Sagen. Es flüstert dir stets auf Neue ins Ohr, was es möchte, was ihm gut tut.</w:t>
      </w:r>
    </w:p>
    <w:p w:rsidR="00796A43" w:rsidRDefault="00796A43">
      <w:pPr>
        <w:rPr>
          <w:rFonts w:ascii="Arial" w:hAnsi="Arial" w:cs="Arial"/>
          <w:sz w:val="22"/>
        </w:rPr>
      </w:pPr>
      <w:r>
        <w:rPr>
          <w:rFonts w:ascii="Arial" w:hAnsi="Arial" w:cs="Arial"/>
          <w:sz w:val="22"/>
        </w:rPr>
        <w:t xml:space="preserve">So kannst du sicher sein, </w:t>
      </w:r>
      <w:proofErr w:type="spellStart"/>
      <w:r>
        <w:rPr>
          <w:rFonts w:ascii="Arial" w:hAnsi="Arial" w:cs="Arial"/>
          <w:sz w:val="22"/>
        </w:rPr>
        <w:t>daß</w:t>
      </w:r>
      <w:proofErr w:type="spellEnd"/>
      <w:r>
        <w:rPr>
          <w:rFonts w:ascii="Arial" w:hAnsi="Arial" w:cs="Arial"/>
          <w:sz w:val="22"/>
        </w:rPr>
        <w:t xml:space="preserve"> du dich Schritt für Schritt, ganz von Selbst, von alten, zerstörer</w:t>
      </w:r>
      <w:r>
        <w:rPr>
          <w:rFonts w:ascii="Arial" w:hAnsi="Arial" w:cs="Arial"/>
          <w:sz w:val="22"/>
        </w:rPr>
        <w:t>i</w:t>
      </w:r>
      <w:r>
        <w:rPr>
          <w:rFonts w:ascii="Arial" w:hAnsi="Arial" w:cs="Arial"/>
          <w:sz w:val="22"/>
        </w:rPr>
        <w:t>schen Verhaltensmustern lösen kannst, und dich immer mehr und mehr in das göttliche Lichtw</w:t>
      </w:r>
      <w:r>
        <w:rPr>
          <w:rFonts w:ascii="Arial" w:hAnsi="Arial" w:cs="Arial"/>
          <w:sz w:val="22"/>
        </w:rPr>
        <w:t>e</w:t>
      </w:r>
      <w:r>
        <w:rPr>
          <w:rFonts w:ascii="Arial" w:hAnsi="Arial" w:cs="Arial"/>
          <w:sz w:val="22"/>
        </w:rPr>
        <w:t>sen rückverwandeln, das DU BIST!</w:t>
      </w:r>
    </w:p>
    <w:p w:rsidR="00796A43" w:rsidRDefault="00796A43">
      <w:pPr>
        <w:pStyle w:val="Textkrper"/>
        <w:rPr>
          <w:rFonts w:cs="Arial"/>
          <w:sz w:val="22"/>
        </w:rPr>
      </w:pPr>
    </w:p>
    <w:p w:rsidR="00796A43" w:rsidRDefault="00796A43">
      <w:pPr>
        <w:rPr>
          <w:rFonts w:ascii="Arial" w:hAnsi="Arial" w:cs="Arial"/>
          <w:sz w:val="22"/>
        </w:rPr>
      </w:pPr>
      <w:r>
        <w:rPr>
          <w:rFonts w:ascii="Arial" w:hAnsi="Arial" w:cs="Arial"/>
          <w:sz w:val="22"/>
        </w:rPr>
        <w:t xml:space="preserve">Stell dir vor, oder fühle, wie dein Sternen*Selbst, aus der Schöpfergötter-Ebene, das die höchste, persönliche Instanz für dich und deine Persönlichkeit ist, dein persönliches Wachstum und das deiner Seele lenkt. DU BIST EINS mit deiner Schöpfer-Göttin, deinem Schöpfer-Gott. </w:t>
      </w:r>
    </w:p>
    <w:p w:rsidR="00796A43" w:rsidRDefault="00796A43">
      <w:pPr>
        <w:rPr>
          <w:rFonts w:ascii="Arial" w:hAnsi="Arial" w:cs="Arial"/>
          <w:sz w:val="22"/>
        </w:rPr>
      </w:pPr>
    </w:p>
    <w:p w:rsidR="00796A43" w:rsidRDefault="00796A43">
      <w:pPr>
        <w:rPr>
          <w:rFonts w:ascii="Arial" w:hAnsi="Arial" w:cs="Arial"/>
          <w:sz w:val="22"/>
        </w:rPr>
      </w:pPr>
      <w:r>
        <w:rPr>
          <w:rFonts w:ascii="Arial" w:hAnsi="Arial" w:cs="Arial"/>
          <w:sz w:val="22"/>
        </w:rPr>
        <w:lastRenderedPageBreak/>
        <w:t xml:space="preserve">Es ist die Verschmelzung der Vergangenheit, Gegenwart und Zukunft ins EWIGE JETZT, INS EWIGE SEIN IN VERÄNDERUNG UND WANDLUNG. Dadurch verändert sich auch die Realität der dreidimensionalen Zeit, du bist in einem multidimensionalen Lichtkanal. Deine Persönlichkeit verschmilzt vollkommen mit deinem Höheren Selbst. </w:t>
      </w:r>
    </w:p>
    <w:p w:rsidR="00796A43" w:rsidRDefault="00796A43">
      <w:pPr>
        <w:rPr>
          <w:rFonts w:ascii="Arial" w:hAnsi="Arial" w:cs="Arial"/>
          <w:sz w:val="22"/>
        </w:rPr>
      </w:pPr>
      <w:r>
        <w:rPr>
          <w:rFonts w:ascii="Arial" w:hAnsi="Arial" w:cs="Arial"/>
          <w:sz w:val="22"/>
        </w:rPr>
        <w:t>Auch auf der körperlichen Ebene wird ein feinstoffliches Licht-Energie-System installiert und akt</w:t>
      </w:r>
      <w:r>
        <w:rPr>
          <w:rFonts w:ascii="Arial" w:hAnsi="Arial" w:cs="Arial"/>
          <w:sz w:val="22"/>
        </w:rPr>
        <w:t>i</w:t>
      </w:r>
      <w:r>
        <w:rPr>
          <w:rFonts w:ascii="Arial" w:hAnsi="Arial" w:cs="Arial"/>
          <w:sz w:val="22"/>
        </w:rPr>
        <w:t>viert, das deinen Lichtkörper in deinem physischen Körper verankert.</w:t>
      </w:r>
    </w:p>
    <w:p w:rsidR="00796A43" w:rsidRDefault="00796A43">
      <w:pPr>
        <w:rPr>
          <w:rFonts w:ascii="Arial" w:hAnsi="Arial" w:cs="Arial"/>
          <w:sz w:val="22"/>
        </w:rPr>
      </w:pPr>
    </w:p>
    <w:p w:rsidR="00796A43" w:rsidRDefault="00796A43">
      <w:pPr>
        <w:rPr>
          <w:rFonts w:ascii="Arial" w:hAnsi="Arial" w:cs="Arial"/>
          <w:sz w:val="22"/>
        </w:rPr>
      </w:pPr>
    </w:p>
    <w:p w:rsidR="00796A43" w:rsidRDefault="00796A43">
      <w:pPr>
        <w:rPr>
          <w:rFonts w:ascii="Arial" w:hAnsi="Arial" w:cs="Arial"/>
          <w:sz w:val="22"/>
        </w:rPr>
      </w:pPr>
      <w:r>
        <w:rPr>
          <w:rFonts w:ascii="Arial" w:hAnsi="Arial" w:cs="Arial"/>
          <w:sz w:val="22"/>
        </w:rPr>
        <w:t xml:space="preserve">Heute ist der Tag der Vollendung und der Verschmelzung all deiner Anteile ins EWIGE SEIN, INS EWIGE JETZT. Du bist die Meisterin / der Meister deines </w:t>
      </w:r>
      <w:proofErr w:type="spellStart"/>
      <w:r>
        <w:rPr>
          <w:rFonts w:ascii="Arial" w:hAnsi="Arial" w:cs="Arial"/>
          <w:sz w:val="22"/>
        </w:rPr>
        <w:t>Selbsts</w:t>
      </w:r>
      <w:proofErr w:type="spellEnd"/>
      <w:r>
        <w:rPr>
          <w:rFonts w:ascii="Arial" w:hAnsi="Arial" w:cs="Arial"/>
          <w:sz w:val="22"/>
        </w:rPr>
        <w:t xml:space="preserve"> – durch deinen Willen konnte dies geschehen. Es ist die Integration all deiner Seelenanteile, auch der neu aktivierten.</w:t>
      </w:r>
    </w:p>
    <w:p w:rsidR="00796A43" w:rsidRDefault="00796A43">
      <w:pPr>
        <w:rPr>
          <w:rFonts w:ascii="Arial" w:hAnsi="Arial" w:cs="Arial"/>
          <w:sz w:val="22"/>
        </w:rPr>
      </w:pPr>
      <w:r>
        <w:rPr>
          <w:rFonts w:ascii="Arial" w:hAnsi="Arial" w:cs="Arial"/>
          <w:sz w:val="22"/>
        </w:rPr>
        <w:t xml:space="preserve">Es ist alles so wunderbar eingerichtet, du brauchst nur auf dem goldenen </w:t>
      </w:r>
      <w:proofErr w:type="spellStart"/>
      <w:r>
        <w:rPr>
          <w:rFonts w:ascii="Arial" w:hAnsi="Arial" w:cs="Arial"/>
          <w:sz w:val="22"/>
        </w:rPr>
        <w:t>Fluß</w:t>
      </w:r>
      <w:proofErr w:type="spellEnd"/>
      <w:r>
        <w:rPr>
          <w:rFonts w:ascii="Arial" w:hAnsi="Arial" w:cs="Arial"/>
          <w:sz w:val="22"/>
        </w:rPr>
        <w:t xml:space="preserve"> des göttlichen Lic</w:t>
      </w:r>
      <w:r>
        <w:rPr>
          <w:rFonts w:ascii="Arial" w:hAnsi="Arial" w:cs="Arial"/>
          <w:sz w:val="22"/>
        </w:rPr>
        <w:t>h</w:t>
      </w:r>
      <w:r>
        <w:rPr>
          <w:rFonts w:ascii="Arial" w:hAnsi="Arial" w:cs="Arial"/>
          <w:sz w:val="22"/>
        </w:rPr>
        <w:t xml:space="preserve">tes zu gleiten, alles wird dir dann – links und rechts deines Weges – begegnen – Liebe, Freude, Frohsinn, Spaß, </w:t>
      </w:r>
      <w:proofErr w:type="spellStart"/>
      <w:r>
        <w:rPr>
          <w:rFonts w:ascii="Arial" w:hAnsi="Arial" w:cs="Arial"/>
          <w:sz w:val="22"/>
        </w:rPr>
        <w:t>Überfluß</w:t>
      </w:r>
      <w:proofErr w:type="spellEnd"/>
      <w:r>
        <w:rPr>
          <w:rFonts w:ascii="Arial" w:hAnsi="Arial" w:cs="Arial"/>
          <w:sz w:val="22"/>
        </w:rPr>
        <w:t xml:space="preserve">, alles, was du dir wünschest, ist da – wie im Märchen. Auch dein Körper formt sich nach deinem göttlichen Vorbild – verstehe und vertraue und habe Geduld mit dir, alles ist gut, so wie es ist. Sei gesegnet – in dir ist </w:t>
      </w:r>
      <w:r>
        <w:rPr>
          <w:rFonts w:ascii="Arial" w:hAnsi="Arial" w:cs="Arial"/>
          <w:b/>
          <w:sz w:val="22"/>
          <w:u w:val="single"/>
        </w:rPr>
        <w:t>alles</w:t>
      </w:r>
      <w:r>
        <w:rPr>
          <w:rFonts w:ascii="Arial" w:hAnsi="Arial" w:cs="Arial"/>
          <w:sz w:val="22"/>
        </w:rPr>
        <w:t xml:space="preserve"> voll Licht, habe Geduld und Vertrauen!</w:t>
      </w:r>
    </w:p>
    <w:p w:rsidR="00796A43" w:rsidRDefault="00796A43">
      <w:pPr>
        <w:rPr>
          <w:rFonts w:ascii="Arial" w:hAnsi="Arial" w:cs="Arial"/>
          <w:sz w:val="22"/>
        </w:rPr>
      </w:pPr>
    </w:p>
    <w:p w:rsidR="00796A43" w:rsidRDefault="00796A43">
      <w:pPr>
        <w:rPr>
          <w:rFonts w:ascii="Arial" w:hAnsi="Arial" w:cs="Arial"/>
          <w:sz w:val="22"/>
        </w:rPr>
      </w:pPr>
    </w:p>
    <w:p w:rsidR="00796A43" w:rsidRDefault="00796A43">
      <w:pPr>
        <w:rPr>
          <w:rFonts w:ascii="Arial" w:hAnsi="Arial" w:cs="Arial"/>
          <w:sz w:val="22"/>
        </w:rPr>
      </w:pPr>
      <w:r>
        <w:rPr>
          <w:rFonts w:ascii="Arial" w:hAnsi="Arial" w:cs="Arial"/>
          <w:sz w:val="22"/>
        </w:rPr>
        <w:t>Die Flasche Sternen*Selbst ist eine Weiterentwicklung und Fortsetzung der Flasche Nr. 14, Ste</w:t>
      </w:r>
      <w:r>
        <w:rPr>
          <w:rFonts w:ascii="Arial" w:hAnsi="Arial" w:cs="Arial"/>
          <w:sz w:val="22"/>
        </w:rPr>
        <w:t>r</w:t>
      </w:r>
      <w:r>
        <w:rPr>
          <w:rFonts w:ascii="Arial" w:hAnsi="Arial" w:cs="Arial"/>
          <w:sz w:val="22"/>
        </w:rPr>
        <w:t>nenklang. In der Flasche Sternen*Selbst sind gleichzeitig meine Erkenntnisse eines 90 Tage da</w:t>
      </w:r>
      <w:r>
        <w:rPr>
          <w:rFonts w:ascii="Arial" w:hAnsi="Arial" w:cs="Arial"/>
          <w:sz w:val="22"/>
        </w:rPr>
        <w:t>u</w:t>
      </w:r>
      <w:r>
        <w:rPr>
          <w:rFonts w:ascii="Arial" w:hAnsi="Arial" w:cs="Arial"/>
          <w:sz w:val="22"/>
        </w:rPr>
        <w:t xml:space="preserve">ernden Lichtkörperprozesses enthalten, die dann gemeinsam mit der Aufstiegsenergie vom </w:t>
      </w:r>
      <w:proofErr w:type="spellStart"/>
      <w:r>
        <w:rPr>
          <w:rFonts w:ascii="Arial" w:hAnsi="Arial" w:cs="Arial"/>
          <w:sz w:val="22"/>
        </w:rPr>
        <w:t>Pfingssonntag</w:t>
      </w:r>
      <w:proofErr w:type="spellEnd"/>
      <w:r>
        <w:rPr>
          <w:rFonts w:ascii="Arial" w:hAnsi="Arial" w:cs="Arial"/>
          <w:sz w:val="22"/>
        </w:rPr>
        <w:t xml:space="preserve"> und den Kristallessenzen manifestiert wurden. Dabei bildete sich eine große, dre</w:t>
      </w:r>
      <w:r>
        <w:rPr>
          <w:rFonts w:ascii="Arial" w:hAnsi="Arial" w:cs="Arial"/>
          <w:sz w:val="22"/>
        </w:rPr>
        <w:t>i</w:t>
      </w:r>
      <w:r>
        <w:rPr>
          <w:rFonts w:ascii="Arial" w:hAnsi="Arial" w:cs="Arial"/>
          <w:sz w:val="22"/>
        </w:rPr>
        <w:t>eckige, violette Lichtsäule, deren Eckpfeiler die anwesenden Personen waren.</w:t>
      </w:r>
    </w:p>
    <w:p w:rsidR="00796A43" w:rsidRDefault="00796A43">
      <w:pPr>
        <w:rPr>
          <w:rFonts w:ascii="Arial" w:hAnsi="Arial" w:cs="Arial"/>
          <w:sz w:val="22"/>
        </w:rPr>
      </w:pPr>
    </w:p>
    <w:sectPr w:rsidR="00796A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A"/>
    <w:rsid w:val="00796A43"/>
    <w:rsid w:val="00804629"/>
    <w:rsid w:val="00DA2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852DF1-8345-4430-87A1-0CFA07C7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noProof/>
      <w:kern w:val="28"/>
      <w:szCs w:val="20"/>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Arial" w:hAnsi="Arial"/>
      <w:b/>
      <w:sz w:val="20"/>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Indent3">
    <w:name w:val="Body Text Indent 3"/>
    <w:basedOn w:val="Standard"/>
    <w:pPr>
      <w:tabs>
        <w:tab w:val="left" w:pos="709"/>
      </w:tabs>
      <w:overflowPunct w:val="0"/>
      <w:autoSpaceDE w:val="0"/>
      <w:autoSpaceDN w:val="0"/>
      <w:adjustRightInd w:val="0"/>
      <w:ind w:left="708"/>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15</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Unknown User</dc:creator>
  <cp:keywords/>
  <dc:description/>
  <cp:lastModifiedBy>user</cp:lastModifiedBy>
  <cp:revision>2</cp:revision>
  <dcterms:created xsi:type="dcterms:W3CDTF">2022-01-28T10:33:00Z</dcterms:created>
  <dcterms:modified xsi:type="dcterms:W3CDTF">2022-01-28T10:33:00Z</dcterms:modified>
</cp:coreProperties>
</file>